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spacing w:before="304" w:beforeLines="100" w:after="153" w:afterLines="50" w:line="600" w:lineRule="exact"/>
        <w:jc w:val="center"/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bidi="ar-SA"/>
        </w:rPr>
        <w:t>福建省体育产业基地申报汇总表</w:t>
      </w:r>
    </w:p>
    <w:p>
      <w:pPr>
        <w:spacing w:line="600" w:lineRule="exact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 xml:space="preserve">填报地区：         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市体育局（盖章）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3118"/>
        <w:gridCol w:w="173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  <w:t>申报类型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  <w:t>单位性质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2"/>
                <w:szCs w:val="32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F1238"/>
    <w:rsid w:val="06F52754"/>
    <w:rsid w:val="4CA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2022-04-29T02:11:00Z</dcterms:created>
  <dc:creator>沈立锰</dc:creator>
  <cp:lastModifiedBy>沈立锰</cp:lastModifiedBy>
  <dcterms:modified xsi:type="dcterms:W3CDTF">2022-04-29T02:12:56Z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