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3259B"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4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福建省第十八届运动会行业部篮球比赛</w:t>
      </w:r>
    </w:p>
    <w:p w14:paraId="02099FC1"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4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技术官员和裁判员名单</w:t>
      </w:r>
    </w:p>
    <w:p w14:paraId="7ECABB63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left"/>
        <w:textAlignment w:val="auto"/>
        <w:rPr>
          <w:rFonts w:hint="eastAsia" w:cstheme="minorBidi"/>
          <w:kern w:val="0"/>
          <w:sz w:val="21"/>
          <w:szCs w:val="22"/>
          <w:lang w:val="en-US" w:eastAsia="zh-CN" w:bidi="ar-SA"/>
        </w:rPr>
      </w:pPr>
      <w:r>
        <w:rPr>
          <w:rFonts w:hint="eastAsia" w:cstheme="minorBidi"/>
          <w:kern w:val="0"/>
          <w:sz w:val="21"/>
          <w:szCs w:val="22"/>
          <w:lang w:val="en-US" w:eastAsia="zh-CN" w:bidi="ar-SA"/>
        </w:rPr>
        <w:tab/>
      </w:r>
    </w:p>
    <w:p w14:paraId="5D0D737B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both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 w:bidi="ar-SA"/>
        </w:rPr>
      </w:pPr>
    </w:p>
    <w:p w14:paraId="20189B82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both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 w:bidi="ar-SA"/>
        </w:rPr>
        <w:t>比赛监督：王琦生 刘玉栋 刘立武 郑  夏 徐福林</w:t>
      </w:r>
    </w:p>
    <w:p w14:paraId="6616158F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both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 w:bidi="ar-SA"/>
        </w:rPr>
        <w:t>仲    裁：李泽宇 何国林 麦新健</w:t>
      </w:r>
    </w:p>
    <w:p w14:paraId="365F1BBB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both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 w:bidi="ar-SA"/>
        </w:rPr>
        <w:t>编 排 长：李晞男</w:t>
      </w:r>
    </w:p>
    <w:p w14:paraId="47BEE002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both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 w:bidi="ar-SA"/>
        </w:rPr>
        <w:t>技术代表：黄鸿明 林煌达</w:t>
      </w:r>
    </w:p>
    <w:p w14:paraId="14242468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both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 w:bidi="ar-SA"/>
        </w:rPr>
        <w:t>裁 判 长：张水顺</w:t>
      </w:r>
    </w:p>
    <w:p w14:paraId="341FF510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both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 w:bidi="ar-SA"/>
        </w:rPr>
        <w:t>副裁判长：陈  亮 叶茂琳</w:t>
      </w:r>
    </w:p>
    <w:p w14:paraId="42F18109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 w:bidi="ar-SA"/>
        </w:rPr>
        <w:t xml:space="preserve">裁 判 员：林双滨 张锡嘉  陈长江  杨启帆  薛炜松  林佳伟陈江宁 李  毅  陈敢兵  许文钦  陈浩权  占仕杰  </w:t>
      </w:r>
    </w:p>
    <w:sectPr>
      <w:pgSz w:w="11906" w:h="16838"/>
      <w:pgMar w:top="1474" w:right="1474" w:bottom="1474" w:left="147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24552"/>
    <w:rsid w:val="05CA3483"/>
    <w:rsid w:val="07864E68"/>
    <w:rsid w:val="079F2B5D"/>
    <w:rsid w:val="07FD1CAA"/>
    <w:rsid w:val="08C47915"/>
    <w:rsid w:val="0980529E"/>
    <w:rsid w:val="09E65607"/>
    <w:rsid w:val="0A195594"/>
    <w:rsid w:val="0DC566B4"/>
    <w:rsid w:val="13772FCA"/>
    <w:rsid w:val="155757D9"/>
    <w:rsid w:val="17E55F36"/>
    <w:rsid w:val="1F0F4603"/>
    <w:rsid w:val="22813E34"/>
    <w:rsid w:val="256B4DBF"/>
    <w:rsid w:val="2FE343F7"/>
    <w:rsid w:val="308B3CC1"/>
    <w:rsid w:val="312839C0"/>
    <w:rsid w:val="31CD0D39"/>
    <w:rsid w:val="33E67E90"/>
    <w:rsid w:val="34380BE5"/>
    <w:rsid w:val="354E75F4"/>
    <w:rsid w:val="37A7521F"/>
    <w:rsid w:val="384D30E2"/>
    <w:rsid w:val="392921BE"/>
    <w:rsid w:val="3B05549E"/>
    <w:rsid w:val="3D127F47"/>
    <w:rsid w:val="3F202D38"/>
    <w:rsid w:val="3FC4377B"/>
    <w:rsid w:val="44EC653B"/>
    <w:rsid w:val="472C03E5"/>
    <w:rsid w:val="4ABA5EA6"/>
    <w:rsid w:val="4B9764AE"/>
    <w:rsid w:val="4CE313E9"/>
    <w:rsid w:val="4E2214EF"/>
    <w:rsid w:val="4EEF005D"/>
    <w:rsid w:val="50C902B6"/>
    <w:rsid w:val="55872FEE"/>
    <w:rsid w:val="57CD4D3F"/>
    <w:rsid w:val="58644BFB"/>
    <w:rsid w:val="5A172EF0"/>
    <w:rsid w:val="5A1D0200"/>
    <w:rsid w:val="5C501B6C"/>
    <w:rsid w:val="5D227DEB"/>
    <w:rsid w:val="5D92C2CB"/>
    <w:rsid w:val="5E053485"/>
    <w:rsid w:val="619F14FA"/>
    <w:rsid w:val="61F10F36"/>
    <w:rsid w:val="662D3578"/>
    <w:rsid w:val="66CD0D39"/>
    <w:rsid w:val="66F3747F"/>
    <w:rsid w:val="67F7463E"/>
    <w:rsid w:val="6CAD2F9E"/>
    <w:rsid w:val="78B15962"/>
    <w:rsid w:val="79895362"/>
    <w:rsid w:val="7A0472B7"/>
    <w:rsid w:val="7AA972BC"/>
    <w:rsid w:val="7AE75F94"/>
    <w:rsid w:val="7B5853BF"/>
    <w:rsid w:val="7C790E6E"/>
    <w:rsid w:val="7DAC7021"/>
    <w:rsid w:val="7E180A26"/>
    <w:rsid w:val="7FAE77C5"/>
    <w:rsid w:val="D697EF65"/>
    <w:rsid w:val="EFE99D8A"/>
    <w:rsid w:val="F5F539B9"/>
    <w:rsid w:val="FF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340" w:after="330" w:line="360" w:lineRule="auto"/>
      <w:jc w:val="both"/>
    </w:pPr>
    <w:rPr>
      <w:rFonts w:asciiTheme="minorHAnsi" w:hAnsiTheme="minorHAnsi" w:eastAsiaTheme="minorEastAsia" w:cstheme="minorBidi"/>
      <w:kern w:val="0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Normal (Web)"/>
    <w:basedOn w:val="1"/>
    <w:qFormat/>
    <w:uiPriority w:val="0"/>
    <w:rPr>
      <w:sz w:val="24"/>
    </w:rPr>
  </w:style>
  <w:style w:type="paragraph" w:styleId="4">
    <w:name w:val="Body Text First Indent"/>
    <w:basedOn w:val="2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1165</Words>
  <Characters>1188</Characters>
  <Lines>1</Lines>
  <Paragraphs>1</Paragraphs>
  <TotalTime>13</TotalTime>
  <ScaleCrop>false</ScaleCrop>
  <LinksUpToDate>false</LinksUpToDate>
  <CharactersWithSpaces>1634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2023-12-05T00:57:00Z</dcterms:created>
  <dc:creator>杨占策</dc:creator>
  <cp:lastModifiedBy>kylin</cp:lastModifiedBy>
  <dcterms:modified xsi:type="dcterms:W3CDTF">2026-11-05T08:39:55Z</dcterms:modified>
  <dc:title>竞赛官员名单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E009E832163B4907B345E18C5FEAD038_13</vt:lpwstr>
  </property>
  <property fmtid="{D5CDD505-2E9C-101B-9397-08002B2CF9AE}" pid="4" name="KSOTemplateDocerSaveRecord">
    <vt:lpwstr>eyJoZGlkIjoiMzllZWFhNzg3MzY3ZDJlOTFjNmNlNjdjZjgyNDhmMjYiLCJ1c2VySWQiOiIxMTA0ODk3NDQxIn0=</vt:lpwstr>
  </property>
</Properties>
</file>